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227"/>
        <w:gridCol w:w="6117"/>
      </w:tblGrid>
      <w:tr w:rsidR="001918F5" w14:paraId="5E2217B8" w14:textId="77777777" w:rsidTr="0005164E">
        <w:tc>
          <w:tcPr>
            <w:tcW w:w="3227" w:type="dxa"/>
          </w:tcPr>
          <w:p w14:paraId="762EC75A" w14:textId="7EF7C074" w:rsidR="001918F5" w:rsidRDefault="001918F5" w:rsidP="0005164E">
            <w:pPr>
              <w:spacing w:before="0" w:after="0" w:line="240" w:lineRule="auto"/>
              <w:jc w:val="center"/>
              <w:rPr>
                <w:b/>
              </w:rPr>
            </w:pPr>
            <w:r>
              <w:rPr>
                <w:b/>
              </w:rPr>
              <w:t xml:space="preserve"> BAN NHÂN DÂN</w:t>
            </w:r>
          </w:p>
          <w:p w14:paraId="7BA2CC64" w14:textId="77777777" w:rsidR="001918F5" w:rsidRDefault="001918F5" w:rsidP="0005164E">
            <w:pPr>
              <w:spacing w:before="0" w:after="0" w:line="240" w:lineRule="auto"/>
              <w:jc w:val="center"/>
              <w:rPr>
                <w:b/>
              </w:rPr>
            </w:pPr>
            <w:r>
              <w:rPr>
                <w:b/>
              </w:rPr>
              <w:t>XÃ CẨM DUỆ</w:t>
            </w:r>
          </w:p>
          <w:p w14:paraId="2F880C8B" w14:textId="77777777" w:rsidR="001918F5" w:rsidRDefault="001918F5" w:rsidP="0005164E">
            <w:pPr>
              <w:spacing w:before="0" w:after="0" w:line="240" w:lineRule="auto"/>
              <w:jc w:val="center"/>
              <w:rPr>
                <w:b/>
              </w:rPr>
            </w:pPr>
            <w:r>
              <w:rPr>
                <w:b/>
                <w:noProof/>
              </w:rPr>
              <mc:AlternateContent>
                <mc:Choice Requires="wps">
                  <w:drawing>
                    <wp:anchor distT="0" distB="0" distL="114300" distR="114300" simplePos="0" relativeHeight="251661312" behindDoc="0" locked="0" layoutInCell="1" allowOverlap="1" wp14:anchorId="2EF1453C" wp14:editId="78F9E6C2">
                      <wp:simplePos x="0" y="0"/>
                      <wp:positionH relativeFrom="column">
                        <wp:posOffset>567690</wp:posOffset>
                      </wp:positionH>
                      <wp:positionV relativeFrom="paragraph">
                        <wp:posOffset>21590</wp:posOffset>
                      </wp:positionV>
                      <wp:extent cx="762000" cy="0"/>
                      <wp:effectExtent l="9525" t="12700" r="9525" b="6350"/>
                      <wp:wrapNone/>
                      <wp:docPr id="202788616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6D21C" id="_x0000_t32" coordsize="21600,21600" o:spt="32" o:oned="t" path="m,l21600,21600e" filled="f">
                      <v:path arrowok="t" fillok="f" o:connecttype="none"/>
                      <o:lock v:ext="edit" shapetype="t"/>
                    </v:shapetype>
                    <v:shape id="Straight Arrow Connector 3" o:spid="_x0000_s1026" type="#_x0000_t32" style="position:absolute;margin-left:44.7pt;margin-top:1.7pt;width:6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"/>
                  </w:pict>
                </mc:Fallback>
              </mc:AlternateContent>
            </w:r>
          </w:p>
          <w:p w14:paraId="1155FFD9" w14:textId="77777777" w:rsidR="001918F5" w:rsidRDefault="001918F5" w:rsidP="0005164E">
            <w:pPr>
              <w:spacing w:before="0" w:after="0" w:line="240" w:lineRule="auto"/>
              <w:jc w:val="center"/>
              <w:rPr>
                <w:sz w:val="28"/>
                <w:szCs w:val="28"/>
              </w:rPr>
            </w:pPr>
            <w:r>
              <w:rPr>
                <w:sz w:val="28"/>
                <w:szCs w:val="28"/>
              </w:rPr>
              <w:t>Số:       /GM-UBND</w:t>
            </w:r>
          </w:p>
        </w:tc>
        <w:tc>
          <w:tcPr>
            <w:tcW w:w="6117" w:type="dxa"/>
          </w:tcPr>
          <w:p w14:paraId="2B44E905" w14:textId="77777777" w:rsidR="001918F5" w:rsidRDefault="001918F5" w:rsidP="0005164E">
            <w:pPr>
              <w:spacing w:before="0" w:after="0" w:line="240" w:lineRule="auto"/>
              <w:jc w:val="center"/>
              <w:rPr>
                <w:b/>
              </w:rPr>
            </w:pPr>
            <w:r>
              <w:rPr>
                <w:b/>
              </w:rPr>
              <w:t>CỘNG HÒA XÃ HỘI CHỦ NGHĨA VIỆT NAM</w:t>
            </w:r>
          </w:p>
          <w:p w14:paraId="0DAC3FB5" w14:textId="77777777" w:rsidR="001918F5" w:rsidRDefault="001918F5" w:rsidP="0005164E">
            <w:pPr>
              <w:spacing w:before="0" w:after="0" w:line="240" w:lineRule="auto"/>
              <w:jc w:val="center"/>
              <w:rPr>
                <w:b/>
                <w:sz w:val="28"/>
                <w:szCs w:val="28"/>
              </w:rPr>
            </w:pPr>
            <w:r>
              <w:rPr>
                <w:b/>
                <w:sz w:val="28"/>
                <w:szCs w:val="28"/>
              </w:rPr>
              <w:t>Độc lập – Tự do – Hạnh phúc</w:t>
            </w:r>
          </w:p>
          <w:p w14:paraId="2414C2E5" w14:textId="77777777" w:rsidR="001918F5" w:rsidRDefault="001918F5" w:rsidP="0005164E">
            <w:pPr>
              <w:spacing w:before="0" w:after="0" w:line="240" w:lineRule="auto"/>
              <w:jc w:val="center"/>
            </w:pPr>
            <w:r>
              <w:rPr>
                <w:noProof/>
              </w:rPr>
              <mc:AlternateContent>
                <mc:Choice Requires="wps">
                  <w:drawing>
                    <wp:anchor distT="0" distB="0" distL="114300" distR="114300" simplePos="0" relativeHeight="251659264" behindDoc="0" locked="0" layoutInCell="1" allowOverlap="1" wp14:anchorId="2616AA1F" wp14:editId="4E8934A9">
                      <wp:simplePos x="0" y="0"/>
                      <wp:positionH relativeFrom="column">
                        <wp:posOffset>728980</wp:posOffset>
                      </wp:positionH>
                      <wp:positionV relativeFrom="paragraph">
                        <wp:posOffset>16510</wp:posOffset>
                      </wp:positionV>
                      <wp:extent cx="2313940" cy="0"/>
                      <wp:effectExtent l="10160" t="12700" r="9525" b="6350"/>
                      <wp:wrapNone/>
                      <wp:docPr id="193443037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6B96B" id="Straight Arrow Connector 2" o:spid="_x0000_s1026" type="#_x0000_t32" style="position:absolute;margin-left:57.4pt;margin-top:1.3pt;width:18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oTuAEAAFYDAAAOAAAAZHJzL2Uyb0RvYy54bWysU8Fu2zAMvQ/YPwi6L47TdVi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"/>
                  </w:pict>
                </mc:Fallback>
              </mc:AlternateContent>
            </w:r>
          </w:p>
          <w:p w14:paraId="4B859140" w14:textId="7291C78B" w:rsidR="001918F5" w:rsidRDefault="001918F5" w:rsidP="0005164E">
            <w:pPr>
              <w:spacing w:before="0" w:after="0" w:line="240" w:lineRule="auto"/>
              <w:jc w:val="center"/>
              <w:rPr>
                <w:i/>
                <w:sz w:val="28"/>
                <w:szCs w:val="28"/>
              </w:rPr>
            </w:pPr>
            <w:r>
              <w:rPr>
                <w:i/>
                <w:sz w:val="28"/>
                <w:szCs w:val="28"/>
              </w:rPr>
              <w:t xml:space="preserve">Cẩm Duệ, ngày       tháng  </w:t>
            </w:r>
            <w:r w:rsidR="001A3E2D">
              <w:rPr>
                <w:i/>
                <w:sz w:val="28"/>
                <w:szCs w:val="28"/>
              </w:rPr>
              <w:t>0</w:t>
            </w:r>
            <w:r w:rsidR="00950649">
              <w:rPr>
                <w:i/>
                <w:sz w:val="28"/>
                <w:szCs w:val="28"/>
              </w:rPr>
              <w:t>5</w:t>
            </w:r>
            <w:r w:rsidR="001A3E2D">
              <w:rPr>
                <w:i/>
                <w:sz w:val="28"/>
                <w:szCs w:val="28"/>
                <w:lang w:val="vi-VN"/>
              </w:rPr>
              <w:t xml:space="preserve"> </w:t>
            </w:r>
            <w:r>
              <w:rPr>
                <w:i/>
                <w:sz w:val="28"/>
                <w:szCs w:val="28"/>
              </w:rPr>
              <w:t xml:space="preserve"> năm 2026</w:t>
            </w:r>
          </w:p>
        </w:tc>
      </w:tr>
    </w:tbl>
    <w:p w14:paraId="5CF4D505" w14:textId="77777777" w:rsidR="001918F5" w:rsidRDefault="001918F5" w:rsidP="001918F5">
      <w:pPr>
        <w:spacing w:before="0" w:after="0" w:line="240" w:lineRule="auto"/>
        <w:rPr>
          <w:sz w:val="4"/>
        </w:rPr>
      </w:pPr>
      <w:r>
        <w:t xml:space="preserve"> </w:t>
      </w:r>
    </w:p>
    <w:p w14:paraId="379CFF3A" w14:textId="77777777" w:rsidR="001918F5" w:rsidRDefault="001918F5" w:rsidP="001918F5">
      <w:pPr>
        <w:spacing w:before="0" w:after="0" w:line="240" w:lineRule="auto"/>
        <w:jc w:val="center"/>
        <w:rPr>
          <w:b/>
          <w:sz w:val="28"/>
          <w:szCs w:val="28"/>
        </w:rPr>
      </w:pPr>
    </w:p>
    <w:p w14:paraId="1CF828D1" w14:textId="77777777" w:rsidR="001918F5" w:rsidRDefault="001918F5" w:rsidP="001918F5">
      <w:pPr>
        <w:spacing w:before="0" w:after="0" w:line="240" w:lineRule="auto"/>
        <w:jc w:val="center"/>
        <w:rPr>
          <w:b/>
          <w:sz w:val="28"/>
          <w:szCs w:val="28"/>
        </w:rPr>
      </w:pPr>
      <w:r>
        <w:rPr>
          <w:b/>
          <w:sz w:val="28"/>
          <w:szCs w:val="28"/>
        </w:rPr>
        <w:t>GIẤY MỜI</w:t>
      </w:r>
    </w:p>
    <w:p w14:paraId="2BE45647" w14:textId="480CB990" w:rsidR="000D5B08" w:rsidRDefault="000D5B08" w:rsidP="000D5B08">
      <w:pPr>
        <w:spacing w:before="0" w:after="0" w:line="240" w:lineRule="auto"/>
        <w:jc w:val="center"/>
        <w:rPr>
          <w:b/>
          <w:sz w:val="28"/>
          <w:szCs w:val="28"/>
        </w:rPr>
      </w:pPr>
      <w:r>
        <w:rPr>
          <w:b/>
          <w:sz w:val="28"/>
          <w:szCs w:val="28"/>
        </w:rPr>
        <w:t xml:space="preserve">Tiếp công dân định kỳ tháng </w:t>
      </w:r>
      <w:r w:rsidR="001A3E2D">
        <w:rPr>
          <w:b/>
          <w:sz w:val="28"/>
          <w:szCs w:val="28"/>
        </w:rPr>
        <w:t>0</w:t>
      </w:r>
      <w:r w:rsidR="00950649">
        <w:rPr>
          <w:b/>
          <w:sz w:val="28"/>
          <w:szCs w:val="28"/>
        </w:rPr>
        <w:t>5</w:t>
      </w:r>
      <w:r>
        <w:rPr>
          <w:b/>
          <w:sz w:val="28"/>
          <w:szCs w:val="28"/>
        </w:rPr>
        <w:t xml:space="preserve"> (tuần </w:t>
      </w:r>
      <w:r w:rsidR="00210CC5">
        <w:rPr>
          <w:b/>
          <w:sz w:val="28"/>
          <w:szCs w:val="28"/>
        </w:rPr>
        <w:t>4</w:t>
      </w:r>
      <w:r>
        <w:rPr>
          <w:b/>
          <w:sz w:val="28"/>
          <w:szCs w:val="28"/>
        </w:rPr>
        <w:t xml:space="preserve">) năm 2026 của Chủ tịch </w:t>
      </w:r>
    </w:p>
    <w:p w14:paraId="71CEADFE" w14:textId="77777777" w:rsidR="000D5B08" w:rsidRDefault="000D5B08" w:rsidP="000D5B08">
      <w:pPr>
        <w:spacing w:before="0" w:after="0" w:line="240" w:lineRule="auto"/>
        <w:jc w:val="center"/>
        <w:rPr>
          <w:b/>
          <w:sz w:val="28"/>
          <w:szCs w:val="28"/>
        </w:rPr>
      </w:pPr>
      <w:r>
        <w:rPr>
          <w:b/>
          <w:sz w:val="28"/>
          <w:szCs w:val="28"/>
        </w:rPr>
        <w:t>UBND xã Cẩm Duệ</w:t>
      </w:r>
    </w:p>
    <w:p w14:paraId="2DA9DB70" w14:textId="77777777" w:rsidR="001918F5" w:rsidRDefault="001918F5" w:rsidP="001918F5">
      <w:pPr>
        <w:spacing w:before="0" w:after="0" w:line="240" w:lineRule="auto"/>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00B62997" wp14:editId="67663270">
                <wp:simplePos x="0" y="0"/>
                <wp:positionH relativeFrom="column">
                  <wp:posOffset>2301240</wp:posOffset>
                </wp:positionH>
                <wp:positionV relativeFrom="paragraph">
                  <wp:posOffset>-1905</wp:posOffset>
                </wp:positionV>
                <wp:extent cx="1314450" cy="0"/>
                <wp:effectExtent l="9525" t="6985" r="9525" b="12065"/>
                <wp:wrapNone/>
                <wp:docPr id="183487517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3747E" id="Straight Arrow Connector 1" o:spid="_x0000_s1026" type="#_x0000_t32" style="position:absolute;margin-left:181.2pt;margin-top:-.15pt;width:1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"/>
            </w:pict>
          </mc:Fallback>
        </mc:AlternateContent>
      </w:r>
    </w:p>
    <w:p w14:paraId="685433B3" w14:textId="36DAAB8C" w:rsidR="001918F5" w:rsidRDefault="001918F5" w:rsidP="001918F5">
      <w:pPr>
        <w:spacing w:after="0" w:line="240" w:lineRule="auto"/>
        <w:ind w:firstLine="567"/>
        <w:jc w:val="both"/>
        <w:rPr>
          <w:sz w:val="28"/>
          <w:szCs w:val="28"/>
        </w:rPr>
      </w:pPr>
      <w:r>
        <w:rPr>
          <w:rStyle w:val="fontstyle01"/>
        </w:rPr>
        <w:t>Thực hiện quy chế làm việc và chương trình công tác</w:t>
      </w:r>
      <w:r>
        <w:rPr>
          <w:sz w:val="28"/>
          <w:szCs w:val="28"/>
        </w:rPr>
        <w:t xml:space="preserve">, Chủ tịch UBND xã Cẩm Duệ, tổ chức phiên tiếp công dân định kỳ tháng </w:t>
      </w:r>
      <w:r w:rsidR="001A3E2D">
        <w:rPr>
          <w:sz w:val="28"/>
          <w:szCs w:val="28"/>
        </w:rPr>
        <w:t>0</w:t>
      </w:r>
      <w:r w:rsidR="00950649">
        <w:rPr>
          <w:sz w:val="28"/>
          <w:szCs w:val="28"/>
        </w:rPr>
        <w:t>5</w:t>
      </w:r>
      <w:r>
        <w:rPr>
          <w:sz w:val="28"/>
          <w:szCs w:val="28"/>
        </w:rPr>
        <w:t xml:space="preserve"> năm 2026. </w:t>
      </w:r>
    </w:p>
    <w:p w14:paraId="015035F8" w14:textId="77777777" w:rsidR="001918F5" w:rsidRDefault="001918F5" w:rsidP="001918F5">
      <w:pPr>
        <w:spacing w:after="0" w:line="240" w:lineRule="auto"/>
        <w:ind w:firstLine="567"/>
        <w:jc w:val="both"/>
        <w:rPr>
          <w:b/>
          <w:sz w:val="28"/>
          <w:szCs w:val="28"/>
        </w:rPr>
      </w:pPr>
      <w:r>
        <w:rPr>
          <w:b/>
          <w:sz w:val="28"/>
          <w:szCs w:val="28"/>
        </w:rPr>
        <w:t>1. Thành phần tham dự buổi tiếp công dân, trân trọng kính mời:</w:t>
      </w:r>
    </w:p>
    <w:p w14:paraId="7D3319B2" w14:textId="58DEED41" w:rsidR="001918F5" w:rsidRDefault="001918F5" w:rsidP="001918F5">
      <w:pPr>
        <w:spacing w:after="0" w:line="240" w:lineRule="auto"/>
        <w:ind w:firstLine="567"/>
        <w:jc w:val="both"/>
        <w:rPr>
          <w:sz w:val="28"/>
          <w:szCs w:val="28"/>
        </w:rPr>
      </w:pPr>
      <w:r>
        <w:rPr>
          <w:sz w:val="28"/>
          <w:szCs w:val="28"/>
        </w:rPr>
        <w:t>- Đồng chí Chủ tịch UBND xã;</w:t>
      </w:r>
    </w:p>
    <w:p w14:paraId="2C6DC11F" w14:textId="77777777" w:rsidR="001918F5" w:rsidRDefault="001918F5" w:rsidP="001918F5">
      <w:pPr>
        <w:spacing w:after="0" w:line="240" w:lineRule="auto"/>
        <w:ind w:firstLine="567"/>
        <w:jc w:val="both"/>
        <w:rPr>
          <w:sz w:val="28"/>
          <w:szCs w:val="28"/>
        </w:rPr>
      </w:pPr>
      <w:r>
        <w:rPr>
          <w:sz w:val="28"/>
          <w:szCs w:val="28"/>
        </w:rPr>
        <w:t>- Các đồng chí Phó chủ tịch UBND xã;</w:t>
      </w:r>
    </w:p>
    <w:p w14:paraId="0996803B" w14:textId="77777777" w:rsidR="001918F5" w:rsidRDefault="001918F5" w:rsidP="001918F5">
      <w:pPr>
        <w:spacing w:after="0" w:line="240" w:lineRule="auto"/>
        <w:ind w:firstLine="567"/>
        <w:jc w:val="both"/>
        <w:rPr>
          <w:sz w:val="28"/>
          <w:szCs w:val="28"/>
        </w:rPr>
      </w:pPr>
      <w:r>
        <w:rPr>
          <w:sz w:val="28"/>
          <w:szCs w:val="28"/>
        </w:rPr>
        <w:t>- Trưởng các phòng: Kinh tế; Văn hóa – Xã hội;</w:t>
      </w:r>
    </w:p>
    <w:p w14:paraId="6DC21339" w14:textId="77777777" w:rsidR="001918F5" w:rsidRDefault="001918F5" w:rsidP="001918F5">
      <w:pPr>
        <w:spacing w:after="0" w:line="240" w:lineRule="auto"/>
        <w:ind w:firstLine="567"/>
        <w:jc w:val="both"/>
        <w:rPr>
          <w:sz w:val="28"/>
          <w:szCs w:val="28"/>
        </w:rPr>
      </w:pPr>
      <w:r>
        <w:rPr>
          <w:sz w:val="28"/>
          <w:szCs w:val="28"/>
        </w:rPr>
        <w:t>- Chánh Văn phòng HĐND-UBND</w:t>
      </w:r>
    </w:p>
    <w:p w14:paraId="49686FF6" w14:textId="77777777" w:rsidR="001918F5" w:rsidRDefault="001918F5" w:rsidP="001918F5">
      <w:pPr>
        <w:spacing w:after="0" w:line="240" w:lineRule="auto"/>
        <w:ind w:firstLine="567"/>
        <w:jc w:val="both"/>
        <w:rPr>
          <w:sz w:val="28"/>
          <w:szCs w:val="28"/>
        </w:rPr>
      </w:pPr>
      <w:r>
        <w:rPr>
          <w:sz w:val="28"/>
          <w:szCs w:val="28"/>
        </w:rPr>
        <w:t>- Đồng chí Phạm Hồng Việt – Chuyên viên phòng Kinh tế</w:t>
      </w:r>
    </w:p>
    <w:p w14:paraId="469C0CC1" w14:textId="77777777" w:rsidR="001918F5" w:rsidRDefault="001918F5" w:rsidP="001918F5">
      <w:pPr>
        <w:spacing w:after="0" w:line="240" w:lineRule="auto"/>
        <w:ind w:firstLine="567"/>
        <w:jc w:val="both"/>
        <w:rPr>
          <w:sz w:val="28"/>
          <w:szCs w:val="28"/>
        </w:rPr>
      </w:pPr>
      <w:r>
        <w:rPr>
          <w:sz w:val="28"/>
          <w:szCs w:val="28"/>
        </w:rPr>
        <w:t>- Chuyên viên phụ trách tiếp công dân.</w:t>
      </w:r>
    </w:p>
    <w:p w14:paraId="6BA22087" w14:textId="4E66E42B" w:rsidR="001918F5" w:rsidRDefault="001918F5" w:rsidP="001918F5">
      <w:pPr>
        <w:spacing w:after="0" w:line="240" w:lineRule="auto"/>
        <w:ind w:firstLine="567"/>
        <w:jc w:val="both"/>
        <w:rPr>
          <w:sz w:val="28"/>
          <w:szCs w:val="28"/>
        </w:rPr>
      </w:pPr>
      <w:r>
        <w:rPr>
          <w:b/>
          <w:sz w:val="28"/>
          <w:szCs w:val="28"/>
        </w:rPr>
        <w:t xml:space="preserve">2. Thời gian: </w:t>
      </w:r>
      <w:r>
        <w:rPr>
          <w:sz w:val="28"/>
          <w:szCs w:val="28"/>
        </w:rPr>
        <w:t xml:space="preserve">Ngày </w:t>
      </w:r>
      <w:r w:rsidR="00210CC5" w:rsidRPr="00D140AE">
        <w:rPr>
          <w:b/>
          <w:bCs/>
          <w:sz w:val="28"/>
          <w:szCs w:val="28"/>
        </w:rPr>
        <w:t>28</w:t>
      </w:r>
      <w:r w:rsidRPr="00D140AE">
        <w:rPr>
          <w:b/>
          <w:bCs/>
          <w:sz w:val="28"/>
          <w:szCs w:val="28"/>
        </w:rPr>
        <w:t>/</w:t>
      </w:r>
      <w:r w:rsidR="001A3E2D" w:rsidRPr="00D140AE">
        <w:rPr>
          <w:b/>
          <w:bCs/>
          <w:sz w:val="28"/>
          <w:szCs w:val="28"/>
        </w:rPr>
        <w:t>0</w:t>
      </w:r>
      <w:r w:rsidR="00950649" w:rsidRPr="00D140AE">
        <w:rPr>
          <w:b/>
          <w:bCs/>
          <w:sz w:val="28"/>
          <w:szCs w:val="28"/>
        </w:rPr>
        <w:t>5</w:t>
      </w:r>
      <w:r w:rsidRPr="00D140AE">
        <w:rPr>
          <w:b/>
          <w:bCs/>
          <w:sz w:val="28"/>
          <w:szCs w:val="28"/>
        </w:rPr>
        <w:t>/2026</w:t>
      </w:r>
      <w:r>
        <w:rPr>
          <w:sz w:val="28"/>
          <w:szCs w:val="28"/>
        </w:rPr>
        <w:t xml:space="preserve"> (Thứ </w:t>
      </w:r>
      <w:r w:rsidR="00B15A5D">
        <w:rPr>
          <w:sz w:val="28"/>
          <w:szCs w:val="28"/>
        </w:rPr>
        <w:t>Năm</w:t>
      </w:r>
      <w:r>
        <w:rPr>
          <w:sz w:val="28"/>
          <w:szCs w:val="28"/>
        </w:rPr>
        <w:t>)</w:t>
      </w:r>
    </w:p>
    <w:p w14:paraId="45C6C1C5" w14:textId="77777777" w:rsidR="001918F5" w:rsidRDefault="001918F5" w:rsidP="001918F5">
      <w:pPr>
        <w:spacing w:after="0" w:line="240" w:lineRule="auto"/>
        <w:ind w:firstLine="567"/>
        <w:rPr>
          <w:i/>
          <w:sz w:val="28"/>
          <w:szCs w:val="28"/>
        </w:rPr>
      </w:pPr>
      <w:r>
        <w:rPr>
          <w:i/>
          <w:sz w:val="28"/>
          <w:szCs w:val="28"/>
        </w:rPr>
        <w:t xml:space="preserve">  ( Bắt đầu từ 7h30 phút)</w:t>
      </w:r>
    </w:p>
    <w:p w14:paraId="75047D9A" w14:textId="77777777" w:rsidR="001918F5" w:rsidRDefault="001918F5" w:rsidP="001918F5">
      <w:pPr>
        <w:spacing w:after="0" w:line="240" w:lineRule="auto"/>
        <w:ind w:firstLine="567"/>
        <w:jc w:val="both"/>
        <w:rPr>
          <w:sz w:val="28"/>
          <w:szCs w:val="28"/>
        </w:rPr>
      </w:pPr>
      <w:r>
        <w:rPr>
          <w:b/>
          <w:sz w:val="28"/>
          <w:szCs w:val="28"/>
        </w:rPr>
        <w:t>3. Địa điểm:</w:t>
      </w:r>
      <w:r>
        <w:rPr>
          <w:sz w:val="28"/>
          <w:szCs w:val="28"/>
        </w:rPr>
        <w:t xml:space="preserve"> Phòng tiếp công dân UBND xã Cẩm Duệ. </w:t>
      </w:r>
    </w:p>
    <w:p w14:paraId="48537162" w14:textId="77777777" w:rsidR="001918F5" w:rsidRPr="002F280B" w:rsidRDefault="001918F5" w:rsidP="001918F5">
      <w:pPr>
        <w:spacing w:after="0" w:line="240" w:lineRule="auto"/>
        <w:ind w:firstLine="567"/>
        <w:jc w:val="both"/>
        <w:rPr>
          <w:b/>
          <w:sz w:val="28"/>
          <w:szCs w:val="28"/>
          <w:u w:val="single"/>
        </w:rPr>
      </w:pPr>
      <w:r w:rsidRPr="002F280B">
        <w:rPr>
          <w:b/>
          <w:sz w:val="28"/>
          <w:szCs w:val="28"/>
          <w:u w:val="single"/>
        </w:rPr>
        <w:t>Phân công nhiệm vụ:</w:t>
      </w:r>
    </w:p>
    <w:p w14:paraId="4431A0EE" w14:textId="77777777" w:rsidR="001918F5" w:rsidRDefault="001918F5" w:rsidP="001918F5">
      <w:pPr>
        <w:spacing w:after="0" w:line="240" w:lineRule="auto"/>
        <w:ind w:firstLine="567"/>
        <w:jc w:val="both"/>
        <w:rPr>
          <w:i/>
          <w:sz w:val="28"/>
          <w:szCs w:val="28"/>
        </w:rPr>
      </w:pPr>
      <w:r>
        <w:rPr>
          <w:i/>
          <w:sz w:val="28"/>
          <w:szCs w:val="28"/>
        </w:rPr>
        <w:t>- Các phòng, ban liên quan căn cứ Thông báo Kết quả tiếp công dân định kỳ</w:t>
      </w:r>
      <w:r>
        <w:rPr>
          <w:i/>
          <w:color w:val="FF0000"/>
          <w:sz w:val="28"/>
          <w:szCs w:val="28"/>
        </w:rPr>
        <w:t xml:space="preserve"> </w:t>
      </w:r>
      <w:r>
        <w:rPr>
          <w:i/>
          <w:sz w:val="28"/>
          <w:szCs w:val="28"/>
        </w:rPr>
        <w:t xml:space="preserve">của UBND xã và soát xét lại tiến độ giải quyết những đơn thư được giao cho phòng mình kiểm tra, xử lý để báo cáo lãnh đạo UBND, Văn phòng HĐND-UBND xã và tham dự, trả lời tại buổi tiếp công dân. </w:t>
      </w:r>
    </w:p>
    <w:p w14:paraId="3EF7AC9E" w14:textId="77777777" w:rsidR="001918F5" w:rsidRDefault="001918F5" w:rsidP="001918F5">
      <w:pPr>
        <w:spacing w:after="0" w:line="240" w:lineRule="auto"/>
        <w:ind w:firstLine="567"/>
        <w:jc w:val="both"/>
        <w:rPr>
          <w:i/>
          <w:sz w:val="28"/>
          <w:szCs w:val="28"/>
        </w:rPr>
      </w:pPr>
      <w:r>
        <w:rPr>
          <w:i/>
          <w:sz w:val="28"/>
          <w:szCs w:val="28"/>
        </w:rPr>
        <w:t>- Công an xã cử cán bộ đảm bảo an ninh, trật tự tại phiên tiếp công dân của UBND xã;</w:t>
      </w:r>
    </w:p>
    <w:p w14:paraId="3EA6014A" w14:textId="77777777" w:rsidR="001918F5" w:rsidRDefault="001918F5" w:rsidP="001918F5">
      <w:pPr>
        <w:spacing w:after="0" w:line="240" w:lineRule="auto"/>
        <w:ind w:firstLine="567"/>
        <w:jc w:val="both"/>
        <w:rPr>
          <w:sz w:val="28"/>
          <w:szCs w:val="28"/>
        </w:rPr>
      </w:pPr>
      <w:r>
        <w:rPr>
          <w:i/>
          <w:sz w:val="28"/>
          <w:szCs w:val="28"/>
        </w:rPr>
        <w:t>- Văn phòng HĐND – UBND xã chuẩn bị các nội dung liên quan đảm bảo buổi tiếp công dân diễn ra nghiêm túc, đúng quy định.</w:t>
      </w:r>
    </w:p>
    <w:p w14:paraId="018C5033" w14:textId="77777777" w:rsidR="001918F5" w:rsidRDefault="001918F5" w:rsidP="001918F5">
      <w:pPr>
        <w:spacing w:after="0" w:line="240" w:lineRule="auto"/>
        <w:ind w:firstLine="567"/>
        <w:jc w:val="both"/>
        <w:rPr>
          <w:sz w:val="28"/>
          <w:szCs w:val="28"/>
        </w:rPr>
      </w:pPr>
      <w:r>
        <w:rPr>
          <w:sz w:val="28"/>
          <w:szCs w:val="28"/>
        </w:rPr>
        <w:t>Kính đề nghị các đồng chí đến tham dự buổi tiếp công dân đúng thành phần và thời gian quy định./.</w:t>
      </w:r>
      <w:r>
        <w:rPr>
          <w:sz w:val="28"/>
          <w:szCs w:val="28"/>
        </w:rPr>
        <w:tab/>
        <w:t xml:space="preserve">  </w:t>
      </w:r>
    </w:p>
    <w:p w14:paraId="7EED5F9C" w14:textId="77777777" w:rsidR="001918F5" w:rsidRDefault="001918F5" w:rsidP="001918F5">
      <w:pPr>
        <w:spacing w:after="0" w:line="240" w:lineRule="auto"/>
        <w:ind w:firstLine="567"/>
        <w:jc w:val="both"/>
        <w:rPr>
          <w:sz w:val="28"/>
          <w:szCs w:val="28"/>
        </w:rPr>
      </w:pPr>
    </w:p>
    <w:tbl>
      <w:tblPr>
        <w:tblW w:w="9378" w:type="dxa"/>
        <w:tblLook w:val="04A0" w:firstRow="1" w:lastRow="0" w:firstColumn="1" w:lastColumn="0" w:noHBand="0" w:noVBand="1"/>
      </w:tblPr>
      <w:tblGrid>
        <w:gridCol w:w="4801"/>
        <w:gridCol w:w="4577"/>
      </w:tblGrid>
      <w:tr w:rsidR="001918F5" w14:paraId="386DC987" w14:textId="77777777" w:rsidTr="0005164E">
        <w:trPr>
          <w:trHeight w:val="1965"/>
        </w:trPr>
        <w:tc>
          <w:tcPr>
            <w:tcW w:w="4801" w:type="dxa"/>
          </w:tcPr>
          <w:p w14:paraId="7379CE85" w14:textId="77777777" w:rsidR="001918F5" w:rsidRDefault="001918F5" w:rsidP="0005164E">
            <w:pPr>
              <w:spacing w:before="0" w:after="0" w:line="240" w:lineRule="auto"/>
              <w:jc w:val="both"/>
              <w:rPr>
                <w:b/>
                <w:i/>
                <w:sz w:val="24"/>
                <w:szCs w:val="24"/>
              </w:rPr>
            </w:pPr>
            <w:r>
              <w:rPr>
                <w:sz w:val="28"/>
                <w:szCs w:val="28"/>
              </w:rPr>
              <w:t xml:space="preserve">  </w:t>
            </w:r>
            <w:r>
              <w:rPr>
                <w:b/>
                <w:i/>
                <w:sz w:val="24"/>
                <w:szCs w:val="24"/>
              </w:rPr>
              <w:t xml:space="preserve">Nơi nhận: </w:t>
            </w:r>
          </w:p>
          <w:p w14:paraId="22F4AA72" w14:textId="77777777" w:rsidR="001918F5" w:rsidRDefault="001918F5" w:rsidP="0005164E">
            <w:pPr>
              <w:spacing w:before="0" w:after="0" w:line="240" w:lineRule="auto"/>
              <w:jc w:val="both"/>
              <w:rPr>
                <w:sz w:val="22"/>
              </w:rPr>
            </w:pPr>
            <w:r>
              <w:rPr>
                <w:sz w:val="22"/>
              </w:rPr>
              <w:t xml:space="preserve">- Như thành phần mời; </w:t>
            </w:r>
          </w:p>
          <w:p w14:paraId="1F3BA112" w14:textId="77777777" w:rsidR="001918F5" w:rsidRDefault="001918F5" w:rsidP="0005164E">
            <w:pPr>
              <w:spacing w:before="0" w:after="0" w:line="240" w:lineRule="auto"/>
              <w:jc w:val="both"/>
              <w:rPr>
                <w:sz w:val="22"/>
              </w:rPr>
            </w:pPr>
            <w:r>
              <w:rPr>
                <w:sz w:val="22"/>
              </w:rPr>
              <w:t>- Trang TTĐT;</w:t>
            </w:r>
          </w:p>
          <w:p w14:paraId="4D9EF838" w14:textId="77777777" w:rsidR="001918F5" w:rsidRDefault="001918F5" w:rsidP="0005164E">
            <w:pPr>
              <w:spacing w:before="0" w:after="0" w:line="240" w:lineRule="auto"/>
              <w:jc w:val="both"/>
              <w:rPr>
                <w:sz w:val="22"/>
              </w:rPr>
            </w:pPr>
            <w:r>
              <w:rPr>
                <w:sz w:val="22"/>
              </w:rPr>
              <w:t>- Lưu: VT, TCD.</w:t>
            </w:r>
          </w:p>
          <w:p w14:paraId="66A55D86" w14:textId="77777777" w:rsidR="001918F5" w:rsidRDefault="001918F5" w:rsidP="0005164E">
            <w:pPr>
              <w:spacing w:before="0" w:after="0" w:line="240" w:lineRule="auto"/>
              <w:jc w:val="both"/>
            </w:pPr>
          </w:p>
        </w:tc>
        <w:tc>
          <w:tcPr>
            <w:tcW w:w="4577" w:type="dxa"/>
          </w:tcPr>
          <w:p w14:paraId="7101CE12" w14:textId="77777777" w:rsidR="001918F5" w:rsidRDefault="001918F5" w:rsidP="0005164E">
            <w:pPr>
              <w:spacing w:before="0" w:after="0" w:line="240" w:lineRule="auto"/>
              <w:jc w:val="center"/>
              <w:rPr>
                <w:b/>
                <w:sz w:val="28"/>
                <w:szCs w:val="28"/>
              </w:rPr>
            </w:pPr>
            <w:r>
              <w:rPr>
                <w:b/>
                <w:sz w:val="28"/>
                <w:szCs w:val="28"/>
              </w:rPr>
              <w:t>TL. CHỦ TỊCH</w:t>
            </w:r>
          </w:p>
          <w:p w14:paraId="6D4B740F" w14:textId="77777777" w:rsidR="001918F5" w:rsidRDefault="001918F5" w:rsidP="0005164E">
            <w:pPr>
              <w:spacing w:before="0" w:after="0" w:line="240" w:lineRule="auto"/>
              <w:jc w:val="center"/>
              <w:rPr>
                <w:b/>
                <w:sz w:val="28"/>
                <w:szCs w:val="28"/>
              </w:rPr>
            </w:pPr>
            <w:r>
              <w:rPr>
                <w:b/>
                <w:sz w:val="28"/>
                <w:szCs w:val="28"/>
              </w:rPr>
              <w:t>CHÁNH VĂN PHÒNG</w:t>
            </w:r>
          </w:p>
          <w:p w14:paraId="02B05678" w14:textId="77777777" w:rsidR="001918F5" w:rsidRDefault="001918F5" w:rsidP="0005164E">
            <w:pPr>
              <w:spacing w:before="0" w:after="0" w:line="240" w:lineRule="auto"/>
              <w:jc w:val="center"/>
              <w:rPr>
                <w:b/>
                <w:sz w:val="28"/>
                <w:szCs w:val="28"/>
              </w:rPr>
            </w:pPr>
            <w:r>
              <w:rPr>
                <w:b/>
                <w:sz w:val="28"/>
                <w:szCs w:val="28"/>
              </w:rPr>
              <w:t xml:space="preserve"> </w:t>
            </w:r>
          </w:p>
          <w:p w14:paraId="41F1E62D" w14:textId="77777777" w:rsidR="001918F5" w:rsidRDefault="001918F5" w:rsidP="0005164E">
            <w:pPr>
              <w:spacing w:before="0" w:after="0" w:line="240" w:lineRule="auto"/>
              <w:jc w:val="center"/>
              <w:rPr>
                <w:b/>
                <w:sz w:val="28"/>
                <w:szCs w:val="28"/>
              </w:rPr>
            </w:pPr>
          </w:p>
          <w:p w14:paraId="7818291C" w14:textId="77777777" w:rsidR="001918F5" w:rsidRDefault="001918F5" w:rsidP="0005164E">
            <w:pPr>
              <w:spacing w:before="0" w:after="0" w:line="240" w:lineRule="auto"/>
              <w:jc w:val="center"/>
              <w:rPr>
                <w:b/>
                <w:sz w:val="28"/>
                <w:szCs w:val="28"/>
              </w:rPr>
            </w:pPr>
          </w:p>
          <w:p w14:paraId="51EE0311" w14:textId="77777777" w:rsidR="001918F5" w:rsidRDefault="001918F5" w:rsidP="0005164E">
            <w:pPr>
              <w:spacing w:before="0" w:after="0" w:line="240" w:lineRule="auto"/>
              <w:jc w:val="center"/>
              <w:rPr>
                <w:b/>
                <w:sz w:val="28"/>
                <w:szCs w:val="28"/>
              </w:rPr>
            </w:pPr>
          </w:p>
          <w:p w14:paraId="32F89298" w14:textId="77777777" w:rsidR="001918F5" w:rsidRDefault="001918F5" w:rsidP="0005164E">
            <w:pPr>
              <w:spacing w:before="0" w:after="0" w:line="240" w:lineRule="auto"/>
              <w:jc w:val="center"/>
              <w:rPr>
                <w:b/>
                <w:sz w:val="28"/>
                <w:szCs w:val="28"/>
              </w:rPr>
            </w:pPr>
          </w:p>
          <w:p w14:paraId="051CAEE2" w14:textId="77777777" w:rsidR="001918F5" w:rsidRDefault="001918F5" w:rsidP="0005164E">
            <w:pPr>
              <w:spacing w:before="0" w:after="0" w:line="240" w:lineRule="auto"/>
              <w:jc w:val="center"/>
              <w:rPr>
                <w:b/>
                <w:sz w:val="28"/>
                <w:szCs w:val="28"/>
              </w:rPr>
            </w:pPr>
            <w:r>
              <w:rPr>
                <w:b/>
                <w:sz w:val="28"/>
                <w:szCs w:val="28"/>
              </w:rPr>
              <w:t>Phan Văn Trí</w:t>
            </w:r>
          </w:p>
        </w:tc>
      </w:tr>
    </w:tbl>
    <w:p w14:paraId="0EB6ECD3" w14:textId="77777777" w:rsidR="008E3947" w:rsidRPr="001918F5" w:rsidRDefault="008E3947">
      <w:pPr>
        <w:rPr>
          <w:lang w:val="vi-VN"/>
        </w:rPr>
      </w:pPr>
    </w:p>
    <w:sectPr w:rsidR="008E3947" w:rsidRPr="001918F5" w:rsidSect="001918F5">
      <w:pgSz w:w="11907" w:h="16840" w:code="9"/>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F5"/>
    <w:rsid w:val="000D13CE"/>
    <w:rsid w:val="000D5B08"/>
    <w:rsid w:val="001918F5"/>
    <w:rsid w:val="00192701"/>
    <w:rsid w:val="001A0515"/>
    <w:rsid w:val="001A3E2D"/>
    <w:rsid w:val="001A6C51"/>
    <w:rsid w:val="00210CC5"/>
    <w:rsid w:val="00376697"/>
    <w:rsid w:val="00385CA0"/>
    <w:rsid w:val="003D29DE"/>
    <w:rsid w:val="003E0015"/>
    <w:rsid w:val="00490ACA"/>
    <w:rsid w:val="004C6C39"/>
    <w:rsid w:val="00553327"/>
    <w:rsid w:val="005B3528"/>
    <w:rsid w:val="005D53CE"/>
    <w:rsid w:val="00733B71"/>
    <w:rsid w:val="007C053F"/>
    <w:rsid w:val="007C41DE"/>
    <w:rsid w:val="007F438E"/>
    <w:rsid w:val="008172A9"/>
    <w:rsid w:val="00826C8C"/>
    <w:rsid w:val="008E3947"/>
    <w:rsid w:val="00930893"/>
    <w:rsid w:val="00950649"/>
    <w:rsid w:val="00996592"/>
    <w:rsid w:val="00A44CBD"/>
    <w:rsid w:val="00A7196A"/>
    <w:rsid w:val="00A80B44"/>
    <w:rsid w:val="00B14D7F"/>
    <w:rsid w:val="00B15A5D"/>
    <w:rsid w:val="00C30612"/>
    <w:rsid w:val="00C95A32"/>
    <w:rsid w:val="00CA3A9E"/>
    <w:rsid w:val="00D06351"/>
    <w:rsid w:val="00D140AE"/>
    <w:rsid w:val="00E205A4"/>
    <w:rsid w:val="00E60C73"/>
    <w:rsid w:val="00E664ED"/>
    <w:rsid w:val="00F9562C"/>
    <w:rsid w:val="00FF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0644"/>
  <w15:chartTrackingRefBased/>
  <w15:docId w15:val="{001A96C5-52DD-4D9E-9DCF-E175B62B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8F5"/>
    <w:pPr>
      <w:spacing w:before="60" w:after="60" w:line="312" w:lineRule="auto"/>
    </w:pPr>
    <w:rPr>
      <w:rFonts w:eastAsia="Calibri"/>
      <w:kern w:val="0"/>
      <w:sz w:val="26"/>
      <w:szCs w:val="22"/>
      <w14:ligatures w14:val="none"/>
    </w:rPr>
  </w:style>
  <w:style w:type="paragraph" w:styleId="Heading1">
    <w:name w:val="heading 1"/>
    <w:basedOn w:val="Normal"/>
    <w:next w:val="Normal"/>
    <w:link w:val="Heading1Char"/>
    <w:uiPriority w:val="9"/>
    <w:qFormat/>
    <w:rsid w:val="001918F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18F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18F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18F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1918F5"/>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1918F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1918F5"/>
    <w:pPr>
      <w:keepNext/>
      <w:keepLines/>
      <w:spacing w:before="40" w:after="0" w:line="259"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1918F5"/>
    <w:pPr>
      <w:keepNext/>
      <w:keepLines/>
      <w:spacing w:before="0" w:after="0" w:line="259"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1918F5"/>
    <w:pPr>
      <w:keepNext/>
      <w:keepLines/>
      <w:spacing w:before="0" w:after="0" w:line="259"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8F5"/>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1918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18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18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18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18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18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18F5"/>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1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8F5"/>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18F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918F5"/>
    <w:pPr>
      <w:spacing w:before="160" w:after="160" w:line="259" w:lineRule="auto"/>
      <w:jc w:val="center"/>
    </w:pPr>
    <w:rPr>
      <w:rFonts w:eastAsiaTheme="minorHAnsi"/>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1918F5"/>
    <w:rPr>
      <w:i/>
      <w:iCs/>
      <w:color w:val="404040" w:themeColor="text1" w:themeTint="BF"/>
    </w:rPr>
  </w:style>
  <w:style w:type="paragraph" w:styleId="ListParagraph">
    <w:name w:val="List Paragraph"/>
    <w:basedOn w:val="Normal"/>
    <w:uiPriority w:val="34"/>
    <w:qFormat/>
    <w:rsid w:val="001918F5"/>
    <w:pPr>
      <w:spacing w:before="0" w:after="160" w:line="259" w:lineRule="auto"/>
      <w:ind w:left="720"/>
      <w:contextualSpacing/>
    </w:pPr>
    <w:rPr>
      <w:rFonts w:eastAsiaTheme="minorHAnsi"/>
      <w:kern w:val="2"/>
      <w:sz w:val="28"/>
      <w:szCs w:val="28"/>
      <w14:ligatures w14:val="standardContextual"/>
    </w:rPr>
  </w:style>
  <w:style w:type="character" w:styleId="IntenseEmphasis">
    <w:name w:val="Intense Emphasis"/>
    <w:basedOn w:val="DefaultParagraphFont"/>
    <w:uiPriority w:val="21"/>
    <w:qFormat/>
    <w:rsid w:val="001918F5"/>
    <w:rPr>
      <w:i/>
      <w:iCs/>
      <w:color w:val="0F4761" w:themeColor="accent1" w:themeShade="BF"/>
    </w:rPr>
  </w:style>
  <w:style w:type="paragraph" w:styleId="IntenseQuote">
    <w:name w:val="Intense Quote"/>
    <w:basedOn w:val="Normal"/>
    <w:next w:val="Normal"/>
    <w:link w:val="IntenseQuoteChar"/>
    <w:uiPriority w:val="30"/>
    <w:qFormat/>
    <w:rsid w:val="001918F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1918F5"/>
    <w:rPr>
      <w:i/>
      <w:iCs/>
      <w:color w:val="0F4761" w:themeColor="accent1" w:themeShade="BF"/>
    </w:rPr>
  </w:style>
  <w:style w:type="character" w:styleId="IntenseReference">
    <w:name w:val="Intense Reference"/>
    <w:basedOn w:val="DefaultParagraphFont"/>
    <w:uiPriority w:val="32"/>
    <w:qFormat/>
    <w:rsid w:val="001918F5"/>
    <w:rPr>
      <w:b/>
      <w:bCs/>
      <w:smallCaps/>
      <w:color w:val="0F4761" w:themeColor="accent1" w:themeShade="BF"/>
      <w:spacing w:val="5"/>
    </w:rPr>
  </w:style>
  <w:style w:type="character" w:customStyle="1" w:styleId="fontstyle01">
    <w:name w:val="fontstyle01"/>
    <w:rsid w:val="001918F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2026-02-04T02:16:00Z</dcterms:created>
  <dcterms:modified xsi:type="dcterms:W3CDTF">2026-05-27T00:53:00Z</dcterms:modified>
</cp:coreProperties>
</file>